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AE" w:rsidRDefault="007642E1" w:rsidP="00AB11AE">
      <w:pPr>
        <w:ind w:left="-540" w:right="-540"/>
      </w:pPr>
      <w:r>
        <w:t xml:space="preserve">       </w:t>
      </w:r>
      <w:r w:rsidR="009C38C2">
        <w:t xml:space="preserve">                     </w:t>
      </w:r>
      <w:r>
        <w:t xml:space="preserve"> </w:t>
      </w:r>
      <w:r>
        <w:rPr>
          <w:noProof/>
        </w:rPr>
        <w:drawing>
          <wp:inline distT="0" distB="0" distL="0" distR="0">
            <wp:extent cx="1914525" cy="1876425"/>
            <wp:effectExtent l="0" t="0" r="9525" b="9525"/>
            <wp:docPr id="3" name="Picture 3" descr="C:\Users\Raklerk\AppData\Local\Microsoft\Windows\INetCache\IE\1DBCLSPR\Pooh_Pla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klerk\AppData\Local\Microsoft\Windows\INetCache\IE\1DBCLSPR\Pooh_Plant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876425"/>
                    </a:xfrm>
                    <a:prstGeom prst="rect">
                      <a:avLst/>
                    </a:prstGeom>
                    <a:noFill/>
                    <a:ln>
                      <a:noFill/>
                    </a:ln>
                  </pic:spPr>
                </pic:pic>
              </a:graphicData>
            </a:graphic>
          </wp:inline>
        </w:drawing>
      </w:r>
      <w:r w:rsidR="00AB11AE">
        <w:tab/>
      </w:r>
      <w:r w:rsidR="00AB11AE">
        <w:tab/>
      </w:r>
      <w:r w:rsidR="00AB11AE">
        <w:tab/>
      </w:r>
      <w:r w:rsidR="00AB11AE">
        <w:rPr>
          <w:noProof/>
        </w:rPr>
        <w:drawing>
          <wp:inline distT="0" distB="0" distL="0" distR="0" wp14:anchorId="0021D6A6" wp14:editId="2D345B5F">
            <wp:extent cx="1895475" cy="1837568"/>
            <wp:effectExtent l="0" t="0" r="0" b="0"/>
            <wp:docPr id="6" name="Picture 6" descr="C:\Users\Raklerk\AppData\Local\Microsoft\Windows\INetCache\IE\AIGZYWY3\vintagegraphickidschildrengar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lerk\AppData\Local\Microsoft\Windows\INetCache\IE\AIGZYWY3\vintagegraphickidschildrengarde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837568"/>
                    </a:xfrm>
                    <a:prstGeom prst="rect">
                      <a:avLst/>
                    </a:prstGeom>
                    <a:noFill/>
                    <a:ln>
                      <a:noFill/>
                    </a:ln>
                  </pic:spPr>
                </pic:pic>
              </a:graphicData>
            </a:graphic>
          </wp:inline>
        </w:drawing>
      </w:r>
    </w:p>
    <w:p w:rsidR="007642E1" w:rsidRDefault="007C3E46" w:rsidP="00AB11AE">
      <w:pPr>
        <w:ind w:left="-540" w:right="-540"/>
        <w:rPr>
          <w:b/>
          <w:sz w:val="130"/>
          <w:szCs w:val="130"/>
        </w:rPr>
      </w:pPr>
      <w:r>
        <w:rPr>
          <w:b/>
          <w:sz w:val="130"/>
          <w:szCs w:val="130"/>
        </w:rPr>
        <w:t xml:space="preserve"> </w:t>
      </w:r>
      <w:r w:rsidR="00AB11AE" w:rsidRPr="00AB11AE">
        <w:rPr>
          <w:b/>
          <w:sz w:val="130"/>
          <w:szCs w:val="130"/>
        </w:rPr>
        <w:t>Honey of a garden</w:t>
      </w:r>
    </w:p>
    <w:p w:rsidR="00AB11AE" w:rsidRDefault="00AB11AE" w:rsidP="00AB11AE">
      <w:pPr>
        <w:ind w:left="-540" w:right="-540"/>
        <w:rPr>
          <w:sz w:val="36"/>
          <w:szCs w:val="36"/>
        </w:rPr>
      </w:pPr>
      <w:r>
        <w:rPr>
          <w:sz w:val="36"/>
          <w:szCs w:val="36"/>
        </w:rPr>
        <w:t xml:space="preserve">Kids over the age of 5 are invited to get their hands dirty while </w:t>
      </w:r>
      <w:proofErr w:type="gramStart"/>
      <w:r>
        <w:rPr>
          <w:sz w:val="36"/>
          <w:szCs w:val="36"/>
        </w:rPr>
        <w:t xml:space="preserve">learning </w:t>
      </w:r>
      <w:r w:rsidR="00DF273D">
        <w:rPr>
          <w:sz w:val="36"/>
          <w:szCs w:val="36"/>
        </w:rPr>
        <w:t xml:space="preserve"> </w:t>
      </w:r>
      <w:r>
        <w:rPr>
          <w:sz w:val="36"/>
          <w:szCs w:val="36"/>
        </w:rPr>
        <w:t>the</w:t>
      </w:r>
      <w:proofErr w:type="gramEnd"/>
      <w:r>
        <w:rPr>
          <w:sz w:val="36"/>
          <w:szCs w:val="36"/>
        </w:rPr>
        <w:t xml:space="preserve"> basics of gardening</w:t>
      </w:r>
      <w:r w:rsidR="005929C3">
        <w:rPr>
          <w:sz w:val="36"/>
          <w:szCs w:val="36"/>
        </w:rPr>
        <w:t xml:space="preserve">. Learn </w:t>
      </w:r>
      <w:r w:rsidR="009F305A">
        <w:rPr>
          <w:sz w:val="36"/>
          <w:szCs w:val="36"/>
        </w:rPr>
        <w:t xml:space="preserve">in 30 minutes </w:t>
      </w:r>
      <w:r w:rsidR="005929C3">
        <w:rPr>
          <w:sz w:val="36"/>
          <w:szCs w:val="36"/>
        </w:rPr>
        <w:t>what it takes for plants to grow</w:t>
      </w:r>
      <w:r w:rsidR="009F305A">
        <w:rPr>
          <w:sz w:val="36"/>
          <w:szCs w:val="36"/>
        </w:rPr>
        <w:t>,</w:t>
      </w:r>
      <w:r w:rsidR="005929C3">
        <w:rPr>
          <w:sz w:val="36"/>
          <w:szCs w:val="36"/>
        </w:rPr>
        <w:t xml:space="preserve"> </w:t>
      </w:r>
      <w:r w:rsidR="009F305A">
        <w:rPr>
          <w:sz w:val="36"/>
          <w:szCs w:val="36"/>
        </w:rPr>
        <w:t>look pretty along with producing</w:t>
      </w:r>
      <w:r w:rsidR="005929C3">
        <w:rPr>
          <w:sz w:val="36"/>
          <w:szCs w:val="36"/>
        </w:rPr>
        <w:t xml:space="preserve"> something good to eat.</w:t>
      </w:r>
    </w:p>
    <w:p w:rsidR="009C38C2" w:rsidRPr="009C38C2" w:rsidRDefault="009C38C2" w:rsidP="009C38C2">
      <w:pPr>
        <w:spacing w:after="120" w:line="240" w:lineRule="auto"/>
        <w:ind w:left="-547" w:right="-547" w:firstLine="1267"/>
        <w:rPr>
          <w:b/>
          <w:sz w:val="72"/>
          <w:szCs w:val="72"/>
        </w:rPr>
      </w:pPr>
      <w:r w:rsidRPr="009C38C2">
        <w:rPr>
          <w:noProof/>
          <w:sz w:val="96"/>
          <w:szCs w:val="96"/>
        </w:rPr>
        <mc:AlternateContent>
          <mc:Choice Requires="wps">
            <w:drawing>
              <wp:anchor distT="0" distB="0" distL="114300" distR="114300" simplePos="0" relativeHeight="251659264" behindDoc="0" locked="0" layoutInCell="1" allowOverlap="1" wp14:anchorId="5866E219" wp14:editId="7DFCB2B1">
                <wp:simplePos x="0" y="0"/>
                <wp:positionH relativeFrom="column">
                  <wp:posOffset>3981450</wp:posOffset>
                </wp:positionH>
                <wp:positionV relativeFrom="paragraph">
                  <wp:posOffset>27940</wp:posOffset>
                </wp:positionV>
                <wp:extent cx="2374265"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C38C2" w:rsidRDefault="009C38C2">
                            <w:r>
                              <w:rPr>
                                <w:noProof/>
                              </w:rPr>
                              <w:drawing>
                                <wp:inline distT="0" distB="0" distL="0" distR="0" wp14:anchorId="3E94C5D9" wp14:editId="6C76E135">
                                  <wp:extent cx="2319655" cy="1572796"/>
                                  <wp:effectExtent l="0" t="0" r="4445" b="8890"/>
                                  <wp:docPr id="7" name="Picture 7" descr="C:\Users\Raklerk\AppData\Local\Microsoft\Windows\INetCache\IE\TYB92IJX\vegetables-clip-art-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klerk\AppData\Local\Microsoft\Windows\INetCache\IE\TYB92IJX\vegetables-clip-art-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655" cy="157279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5pt;margin-top:2.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">
                <v:textbox style="mso-fit-shape-to-text:t">
                  <w:txbxContent>
                    <w:p w:rsidR="009C38C2" w:rsidRDefault="009C38C2">
                      <w:r>
                        <w:rPr>
                          <w:noProof/>
                        </w:rPr>
                        <w:drawing>
                          <wp:inline distT="0" distB="0" distL="0" distR="0" wp14:anchorId="3E94C5D9" wp14:editId="6C76E135">
                            <wp:extent cx="2319655" cy="1572796"/>
                            <wp:effectExtent l="0" t="0" r="4445" b="8890"/>
                            <wp:docPr id="7" name="Picture 7" descr="C:\Users\Raklerk\AppData\Local\Microsoft\Windows\INetCache\IE\TYB92IJX\vegetables-clip-art-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klerk\AppData\Local\Microsoft\Windows\INetCache\IE\TYB92IJX\vegetables-clip-art-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9655" cy="1572796"/>
                                    </a:xfrm>
                                    <a:prstGeom prst="rect">
                                      <a:avLst/>
                                    </a:prstGeom>
                                    <a:noFill/>
                                    <a:ln>
                                      <a:noFill/>
                                    </a:ln>
                                  </pic:spPr>
                                </pic:pic>
                              </a:graphicData>
                            </a:graphic>
                          </wp:inline>
                        </w:drawing>
                      </w:r>
                    </w:p>
                  </w:txbxContent>
                </v:textbox>
              </v:shape>
            </w:pict>
          </mc:Fallback>
        </mc:AlternateContent>
      </w:r>
      <w:r w:rsidRPr="009C38C2">
        <w:rPr>
          <w:b/>
          <w:sz w:val="72"/>
          <w:szCs w:val="72"/>
        </w:rPr>
        <w:t>Monday, April 11</w:t>
      </w:r>
    </w:p>
    <w:p w:rsidR="009C38C2" w:rsidRPr="009C38C2" w:rsidRDefault="009C38C2" w:rsidP="009C38C2">
      <w:pPr>
        <w:spacing w:after="120" w:line="240" w:lineRule="auto"/>
        <w:ind w:left="-547" w:right="-547" w:firstLine="1267"/>
        <w:rPr>
          <w:b/>
          <w:sz w:val="72"/>
          <w:szCs w:val="72"/>
        </w:rPr>
      </w:pPr>
      <w:r w:rsidRPr="009C38C2">
        <w:rPr>
          <w:b/>
          <w:sz w:val="72"/>
          <w:szCs w:val="72"/>
        </w:rPr>
        <w:t xml:space="preserve">         5:00 pm</w:t>
      </w:r>
    </w:p>
    <w:p w:rsidR="009C38C2" w:rsidRPr="009C38C2" w:rsidRDefault="009C38C2" w:rsidP="009C38C2">
      <w:pPr>
        <w:spacing w:after="120" w:line="240" w:lineRule="auto"/>
        <w:ind w:left="-547" w:right="-547"/>
        <w:rPr>
          <w:b/>
          <w:sz w:val="44"/>
          <w:szCs w:val="44"/>
        </w:rPr>
      </w:pPr>
      <w:r w:rsidRPr="009C38C2">
        <w:rPr>
          <w:b/>
          <w:sz w:val="44"/>
          <w:szCs w:val="44"/>
        </w:rPr>
        <w:t>Woodruff County Library – Augusta</w:t>
      </w:r>
    </w:p>
    <w:p w:rsidR="009C38C2" w:rsidRPr="009C38C2" w:rsidRDefault="00DF273D" w:rsidP="009C38C2">
      <w:pPr>
        <w:spacing w:after="120" w:line="240" w:lineRule="auto"/>
        <w:ind w:left="-547" w:right="-547"/>
        <w:rPr>
          <w:b/>
          <w:sz w:val="44"/>
          <w:szCs w:val="44"/>
        </w:rPr>
      </w:pPr>
      <w:r>
        <w:rPr>
          <w:b/>
          <w:sz w:val="44"/>
          <w:szCs w:val="44"/>
        </w:rPr>
        <w:t xml:space="preserve">        </w:t>
      </w:r>
      <w:bookmarkStart w:id="0" w:name="_GoBack"/>
      <w:bookmarkEnd w:id="0"/>
      <w:r w:rsidR="009C38C2" w:rsidRPr="009C38C2">
        <w:rPr>
          <w:b/>
          <w:sz w:val="44"/>
          <w:szCs w:val="44"/>
        </w:rPr>
        <w:t>201 Mulberry, Augusta</w:t>
      </w:r>
    </w:p>
    <w:p w:rsidR="009C38C2" w:rsidRPr="009F305A" w:rsidRDefault="009C38C2" w:rsidP="009C38C2">
      <w:pPr>
        <w:spacing w:after="120" w:line="240" w:lineRule="auto"/>
        <w:ind w:left="-547" w:right="-547"/>
        <w:rPr>
          <w:b/>
          <w:sz w:val="28"/>
          <w:szCs w:val="28"/>
        </w:rPr>
      </w:pPr>
    </w:p>
    <w:p w:rsidR="009C38C2" w:rsidRDefault="009C38C2" w:rsidP="009C38C2">
      <w:pPr>
        <w:spacing w:after="120" w:line="240" w:lineRule="auto"/>
        <w:ind w:left="-547" w:right="-547"/>
        <w:rPr>
          <w:sz w:val="44"/>
          <w:szCs w:val="44"/>
        </w:rPr>
      </w:pPr>
      <w:r w:rsidRPr="009C38C2">
        <w:rPr>
          <w:noProof/>
          <w:sz w:val="44"/>
          <w:szCs w:val="44"/>
        </w:rPr>
        <mc:AlternateContent>
          <mc:Choice Requires="wps">
            <w:drawing>
              <wp:anchor distT="0" distB="0" distL="114300" distR="114300" simplePos="0" relativeHeight="251661312" behindDoc="0" locked="0" layoutInCell="1" allowOverlap="1" wp14:editId="36B11C9B">
                <wp:simplePos x="0" y="0"/>
                <wp:positionH relativeFrom="column">
                  <wp:posOffset>2971800</wp:posOffset>
                </wp:positionH>
                <wp:positionV relativeFrom="paragraph">
                  <wp:posOffset>440054</wp:posOffset>
                </wp:positionV>
                <wp:extent cx="2971800" cy="714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14375"/>
                        </a:xfrm>
                        <a:prstGeom prst="rect">
                          <a:avLst/>
                        </a:prstGeom>
                        <a:solidFill>
                          <a:srgbClr val="FFFFFF"/>
                        </a:solidFill>
                        <a:ln w="9525">
                          <a:noFill/>
                          <a:miter lim="800000"/>
                          <a:headEnd/>
                          <a:tailEnd/>
                        </a:ln>
                      </wps:spPr>
                      <wps:txbx>
                        <w:txbxContent>
                          <w:p w:rsidR="009C38C2" w:rsidRDefault="009C38C2">
                            <w:r>
                              <w:rPr>
                                <w:noProof/>
                                <w:sz w:val="36"/>
                                <w:szCs w:val="36"/>
                              </w:rPr>
                              <w:drawing>
                                <wp:inline distT="0" distB="0" distL="0" distR="0" wp14:anchorId="75833927" wp14:editId="463470F9">
                                  <wp:extent cx="2739211" cy="5143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black-left-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925" cy="5178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4pt;margin-top:34.65pt;width:234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wNIgIAACI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" stroked="f">
                <v:textbox>
                  <w:txbxContent>
                    <w:p w:rsidR="009C38C2" w:rsidRDefault="009C38C2">
                      <w:r>
                        <w:rPr>
                          <w:noProof/>
                          <w:sz w:val="36"/>
                          <w:szCs w:val="36"/>
                        </w:rPr>
                        <w:drawing>
                          <wp:inline distT="0" distB="0" distL="0" distR="0" wp14:anchorId="75833927" wp14:editId="463470F9">
                            <wp:extent cx="2739211" cy="5143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black-left-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925" cy="517864"/>
                                    </a:xfrm>
                                    <a:prstGeom prst="rect">
                                      <a:avLst/>
                                    </a:prstGeom>
                                  </pic:spPr>
                                </pic:pic>
                              </a:graphicData>
                            </a:graphic>
                          </wp:inline>
                        </w:drawing>
                      </w:r>
                    </w:p>
                  </w:txbxContent>
                </v:textbox>
              </v:shape>
            </w:pict>
          </mc:Fallback>
        </mc:AlternateContent>
      </w:r>
      <w:proofErr w:type="gramStart"/>
      <w:r w:rsidRPr="009C38C2">
        <w:rPr>
          <w:sz w:val="44"/>
          <w:szCs w:val="44"/>
        </w:rPr>
        <w:t xml:space="preserve">Conducted by Woodruff County Extension </w:t>
      </w:r>
      <w:r w:rsidR="009F305A">
        <w:rPr>
          <w:sz w:val="44"/>
          <w:szCs w:val="44"/>
        </w:rPr>
        <w:t>S</w:t>
      </w:r>
      <w:r w:rsidRPr="009C38C2">
        <w:rPr>
          <w:sz w:val="44"/>
          <w:szCs w:val="44"/>
        </w:rPr>
        <w:t>ervice.</w:t>
      </w:r>
      <w:proofErr w:type="gramEnd"/>
      <w:r>
        <w:rPr>
          <w:sz w:val="44"/>
          <w:szCs w:val="44"/>
        </w:rPr>
        <w:t xml:space="preserve"> </w:t>
      </w:r>
      <w:r w:rsidR="009F305A">
        <w:rPr>
          <w:sz w:val="44"/>
          <w:szCs w:val="44"/>
        </w:rPr>
        <w:t>Examples</w:t>
      </w:r>
      <w:r>
        <w:rPr>
          <w:sz w:val="44"/>
          <w:szCs w:val="44"/>
        </w:rPr>
        <w:t xml:space="preserve"> will available to take home.</w:t>
      </w:r>
    </w:p>
    <w:p w:rsidR="009F305A" w:rsidRPr="009F305A" w:rsidRDefault="009F305A" w:rsidP="009C38C2">
      <w:pPr>
        <w:spacing w:after="120" w:line="240" w:lineRule="auto"/>
        <w:ind w:left="-547" w:right="-547"/>
        <w:rPr>
          <w:sz w:val="32"/>
          <w:szCs w:val="32"/>
        </w:rPr>
      </w:pPr>
      <w:r>
        <w:rPr>
          <w:noProof/>
        </w:rPr>
        <mc:AlternateContent>
          <mc:Choice Requires="wps">
            <w:drawing>
              <wp:anchor distT="0" distB="0" distL="114300" distR="114300" simplePos="0" relativeHeight="251663360" behindDoc="0" locked="0" layoutInCell="1" allowOverlap="1" wp14:anchorId="3428B1FA" wp14:editId="1840834A">
                <wp:simplePos x="0" y="0"/>
                <wp:positionH relativeFrom="column">
                  <wp:posOffset>-304800</wp:posOffset>
                </wp:positionH>
                <wp:positionV relativeFrom="paragraph">
                  <wp:posOffset>329565</wp:posOffset>
                </wp:positionV>
                <wp:extent cx="6705600" cy="8477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47725"/>
                        </a:xfrm>
                        <a:prstGeom prst="rect">
                          <a:avLst/>
                        </a:prstGeom>
                        <a:solidFill>
                          <a:srgbClr val="FFFFFF"/>
                        </a:solidFill>
                        <a:ln w="9525">
                          <a:noFill/>
                          <a:miter lim="800000"/>
                          <a:headEnd/>
                          <a:tailEnd/>
                        </a:ln>
                      </wps:spPr>
                      <wps:txbx>
                        <w:txbxContent>
                          <w:p w:rsidR="009F305A" w:rsidRPr="009F305A" w:rsidRDefault="009F305A" w:rsidP="009F305A">
                            <w:pPr>
                              <w:rPr>
                                <w:sz w:val="16"/>
                                <w:szCs w:val="16"/>
                              </w:rPr>
                            </w:pPr>
                            <w:r w:rsidRPr="009F305A">
                              <w:rPr>
                                <w:sz w:val="16"/>
                                <w:szCs w:val="16"/>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r>
                              <w:rPr>
                                <w:sz w:val="16"/>
                                <w:szCs w:val="16"/>
                              </w:rPr>
                              <w:t xml:space="preserve">  </w:t>
                            </w:r>
                            <w:r w:rsidRPr="009F305A">
                              <w:rPr>
                                <w:sz w:val="16"/>
                                <w:szCs w:val="16"/>
                              </w:rPr>
                              <w:t>The Arkansas Cooperative Extension Service is an equal opportunity/equal access/affirmative action institution. If you require a reasonable accommodation to participate or need materials in another format, please contact your County Extension office (or other appropriate office) as soon as possible. Dial 711 for Arkansas Relay.</w:t>
                            </w:r>
                          </w:p>
                          <w:p w:rsidR="009F305A" w:rsidRDefault="009F3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pt;margin-top:25.95pt;width:528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" stroked="f">
                <v:textbox>
                  <w:txbxContent>
                    <w:p w:rsidR="009F305A" w:rsidRPr="009F305A" w:rsidRDefault="009F305A" w:rsidP="009F305A">
                      <w:pPr>
                        <w:rPr>
                          <w:sz w:val="16"/>
                          <w:szCs w:val="16"/>
                        </w:rPr>
                      </w:pPr>
                      <w:r w:rsidRPr="009F305A">
                        <w:rPr>
                          <w:sz w:val="16"/>
                          <w:szCs w:val="16"/>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r>
                        <w:rPr>
                          <w:sz w:val="16"/>
                          <w:szCs w:val="16"/>
                        </w:rPr>
                        <w:t xml:space="preserve">  </w:t>
                      </w:r>
                      <w:r w:rsidRPr="009F305A">
                        <w:rPr>
                          <w:sz w:val="16"/>
                          <w:szCs w:val="16"/>
                        </w:rPr>
                        <w:t>The Arkansas Cooperative Extension Service is an equal opportunity/equal access/affirmative action institution. If you require a reasonable accommodation to participate or need materials in another format, please contact your County Extension office (or other appropriate office) as soon as possible. Dial 711 for Arkansas Relay.</w:t>
                      </w:r>
                    </w:p>
                    <w:p w:rsidR="009F305A" w:rsidRDefault="009F305A"/>
                  </w:txbxContent>
                </v:textbox>
              </v:shape>
            </w:pict>
          </mc:Fallback>
        </mc:AlternateContent>
      </w:r>
      <w:r w:rsidRPr="009F305A">
        <w:rPr>
          <w:sz w:val="32"/>
          <w:szCs w:val="32"/>
        </w:rPr>
        <w:t>For more information call 870-347-2556</w:t>
      </w:r>
    </w:p>
    <w:sectPr w:rsidR="009F305A" w:rsidRPr="009F305A" w:rsidSect="00AB11AE">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E1"/>
    <w:rsid w:val="000009F0"/>
    <w:rsid w:val="0000671B"/>
    <w:rsid w:val="000076DA"/>
    <w:rsid w:val="000158AA"/>
    <w:rsid w:val="0003530C"/>
    <w:rsid w:val="0003768F"/>
    <w:rsid w:val="0003788A"/>
    <w:rsid w:val="00044DAB"/>
    <w:rsid w:val="000574DF"/>
    <w:rsid w:val="000629F4"/>
    <w:rsid w:val="0006363A"/>
    <w:rsid w:val="00063815"/>
    <w:rsid w:val="00075A8B"/>
    <w:rsid w:val="00081B4D"/>
    <w:rsid w:val="0008204F"/>
    <w:rsid w:val="00082111"/>
    <w:rsid w:val="00085004"/>
    <w:rsid w:val="00086325"/>
    <w:rsid w:val="00095970"/>
    <w:rsid w:val="00095C90"/>
    <w:rsid w:val="00096F01"/>
    <w:rsid w:val="000A0582"/>
    <w:rsid w:val="000A1DBE"/>
    <w:rsid w:val="000B01E9"/>
    <w:rsid w:val="000B06F5"/>
    <w:rsid w:val="000B1755"/>
    <w:rsid w:val="000B4A26"/>
    <w:rsid w:val="000B781A"/>
    <w:rsid w:val="000C0879"/>
    <w:rsid w:val="000C2695"/>
    <w:rsid w:val="000C2EB9"/>
    <w:rsid w:val="000C4F04"/>
    <w:rsid w:val="000C62F8"/>
    <w:rsid w:val="000C6E1E"/>
    <w:rsid w:val="000C7D0D"/>
    <w:rsid w:val="000D040C"/>
    <w:rsid w:val="000D0B47"/>
    <w:rsid w:val="000E0600"/>
    <w:rsid w:val="000E1756"/>
    <w:rsid w:val="000E6753"/>
    <w:rsid w:val="000E7967"/>
    <w:rsid w:val="000F1906"/>
    <w:rsid w:val="000F1BA5"/>
    <w:rsid w:val="000F6424"/>
    <w:rsid w:val="00102FF1"/>
    <w:rsid w:val="0010620E"/>
    <w:rsid w:val="00106CF0"/>
    <w:rsid w:val="001111B6"/>
    <w:rsid w:val="00111B84"/>
    <w:rsid w:val="00112A5D"/>
    <w:rsid w:val="00113735"/>
    <w:rsid w:val="0011374E"/>
    <w:rsid w:val="0011377F"/>
    <w:rsid w:val="00113A49"/>
    <w:rsid w:val="0011456E"/>
    <w:rsid w:val="001204EC"/>
    <w:rsid w:val="00120CDB"/>
    <w:rsid w:val="00121098"/>
    <w:rsid w:val="00123F72"/>
    <w:rsid w:val="001251B9"/>
    <w:rsid w:val="00126F18"/>
    <w:rsid w:val="00130BD3"/>
    <w:rsid w:val="0013270B"/>
    <w:rsid w:val="00136250"/>
    <w:rsid w:val="00136B79"/>
    <w:rsid w:val="00143971"/>
    <w:rsid w:val="001440D9"/>
    <w:rsid w:val="0015132D"/>
    <w:rsid w:val="00151862"/>
    <w:rsid w:val="00152B66"/>
    <w:rsid w:val="001557D9"/>
    <w:rsid w:val="00155EA0"/>
    <w:rsid w:val="00156515"/>
    <w:rsid w:val="0015744F"/>
    <w:rsid w:val="00157B95"/>
    <w:rsid w:val="00160064"/>
    <w:rsid w:val="00161DAD"/>
    <w:rsid w:val="001633CF"/>
    <w:rsid w:val="001655BC"/>
    <w:rsid w:val="00167B34"/>
    <w:rsid w:val="00170C1B"/>
    <w:rsid w:val="00174215"/>
    <w:rsid w:val="0017720A"/>
    <w:rsid w:val="00177528"/>
    <w:rsid w:val="00180CD5"/>
    <w:rsid w:val="00180D84"/>
    <w:rsid w:val="00182125"/>
    <w:rsid w:val="00182538"/>
    <w:rsid w:val="001841B0"/>
    <w:rsid w:val="00186CE4"/>
    <w:rsid w:val="00190AEA"/>
    <w:rsid w:val="0019165E"/>
    <w:rsid w:val="0019223F"/>
    <w:rsid w:val="00193D7E"/>
    <w:rsid w:val="00194DC1"/>
    <w:rsid w:val="0019556B"/>
    <w:rsid w:val="001A0943"/>
    <w:rsid w:val="001A0F9F"/>
    <w:rsid w:val="001A258E"/>
    <w:rsid w:val="001A4D7C"/>
    <w:rsid w:val="001A5F09"/>
    <w:rsid w:val="001A6519"/>
    <w:rsid w:val="001A6540"/>
    <w:rsid w:val="001A6CFD"/>
    <w:rsid w:val="001A780E"/>
    <w:rsid w:val="001B0BE8"/>
    <w:rsid w:val="001B10C1"/>
    <w:rsid w:val="001B213F"/>
    <w:rsid w:val="001B32AF"/>
    <w:rsid w:val="001B3379"/>
    <w:rsid w:val="001B55A0"/>
    <w:rsid w:val="001B637B"/>
    <w:rsid w:val="001B7B1F"/>
    <w:rsid w:val="001C200C"/>
    <w:rsid w:val="001C2AF7"/>
    <w:rsid w:val="001C5C07"/>
    <w:rsid w:val="001C5D5C"/>
    <w:rsid w:val="001C6E2B"/>
    <w:rsid w:val="001C767D"/>
    <w:rsid w:val="001D0EB2"/>
    <w:rsid w:val="001D2614"/>
    <w:rsid w:val="001D2D5C"/>
    <w:rsid w:val="001D4EA0"/>
    <w:rsid w:val="001E1526"/>
    <w:rsid w:val="001E6013"/>
    <w:rsid w:val="001F005E"/>
    <w:rsid w:val="001F032F"/>
    <w:rsid w:val="001F3532"/>
    <w:rsid w:val="001F643D"/>
    <w:rsid w:val="00200DAF"/>
    <w:rsid w:val="00204A7B"/>
    <w:rsid w:val="00204AA6"/>
    <w:rsid w:val="00212FBE"/>
    <w:rsid w:val="00213E72"/>
    <w:rsid w:val="00214468"/>
    <w:rsid w:val="00220271"/>
    <w:rsid w:val="00220CC9"/>
    <w:rsid w:val="0022510B"/>
    <w:rsid w:val="00233ED8"/>
    <w:rsid w:val="002405CB"/>
    <w:rsid w:val="00240629"/>
    <w:rsid w:val="0024103E"/>
    <w:rsid w:val="00241696"/>
    <w:rsid w:val="0024318B"/>
    <w:rsid w:val="00243B92"/>
    <w:rsid w:val="002440CD"/>
    <w:rsid w:val="00244330"/>
    <w:rsid w:val="0024591E"/>
    <w:rsid w:val="00245CBA"/>
    <w:rsid w:val="00251530"/>
    <w:rsid w:val="002524BD"/>
    <w:rsid w:val="002531AB"/>
    <w:rsid w:val="00261613"/>
    <w:rsid w:val="002654E6"/>
    <w:rsid w:val="00280C87"/>
    <w:rsid w:val="002813CB"/>
    <w:rsid w:val="00287DB3"/>
    <w:rsid w:val="002925BA"/>
    <w:rsid w:val="00293C60"/>
    <w:rsid w:val="0029500E"/>
    <w:rsid w:val="00295C89"/>
    <w:rsid w:val="002975A0"/>
    <w:rsid w:val="002A1948"/>
    <w:rsid w:val="002A3C69"/>
    <w:rsid w:val="002A443F"/>
    <w:rsid w:val="002A6FF1"/>
    <w:rsid w:val="002A7CEB"/>
    <w:rsid w:val="002B2569"/>
    <w:rsid w:val="002B49CE"/>
    <w:rsid w:val="002B62A2"/>
    <w:rsid w:val="002B67FD"/>
    <w:rsid w:val="002B6B19"/>
    <w:rsid w:val="002B6B20"/>
    <w:rsid w:val="002B78C7"/>
    <w:rsid w:val="002C0133"/>
    <w:rsid w:val="002C78C3"/>
    <w:rsid w:val="002D7F04"/>
    <w:rsid w:val="002E11EC"/>
    <w:rsid w:val="002E68FE"/>
    <w:rsid w:val="002F36EC"/>
    <w:rsid w:val="002F7BEB"/>
    <w:rsid w:val="0030079C"/>
    <w:rsid w:val="00301E46"/>
    <w:rsid w:val="0030446A"/>
    <w:rsid w:val="00305AEE"/>
    <w:rsid w:val="003062CB"/>
    <w:rsid w:val="00306583"/>
    <w:rsid w:val="0030693C"/>
    <w:rsid w:val="00307F4E"/>
    <w:rsid w:val="00310E28"/>
    <w:rsid w:val="00313F87"/>
    <w:rsid w:val="00313FCC"/>
    <w:rsid w:val="0031535A"/>
    <w:rsid w:val="00320FD6"/>
    <w:rsid w:val="003211E9"/>
    <w:rsid w:val="0032467E"/>
    <w:rsid w:val="003320F6"/>
    <w:rsid w:val="00337DE9"/>
    <w:rsid w:val="0034060D"/>
    <w:rsid w:val="00342344"/>
    <w:rsid w:val="00343646"/>
    <w:rsid w:val="003466CA"/>
    <w:rsid w:val="00347012"/>
    <w:rsid w:val="00347FF6"/>
    <w:rsid w:val="003524E8"/>
    <w:rsid w:val="00352BD7"/>
    <w:rsid w:val="00356C79"/>
    <w:rsid w:val="003612B4"/>
    <w:rsid w:val="00361350"/>
    <w:rsid w:val="00364183"/>
    <w:rsid w:val="0036791C"/>
    <w:rsid w:val="00367E79"/>
    <w:rsid w:val="00373B93"/>
    <w:rsid w:val="00384B2D"/>
    <w:rsid w:val="0039157C"/>
    <w:rsid w:val="00392D67"/>
    <w:rsid w:val="0039694F"/>
    <w:rsid w:val="003A5675"/>
    <w:rsid w:val="003A601E"/>
    <w:rsid w:val="003A72A0"/>
    <w:rsid w:val="003B3023"/>
    <w:rsid w:val="003B3D2A"/>
    <w:rsid w:val="003B3E63"/>
    <w:rsid w:val="003B5226"/>
    <w:rsid w:val="003B5A65"/>
    <w:rsid w:val="003B5E49"/>
    <w:rsid w:val="003B73B0"/>
    <w:rsid w:val="003C441B"/>
    <w:rsid w:val="003C6752"/>
    <w:rsid w:val="003D2199"/>
    <w:rsid w:val="003D4122"/>
    <w:rsid w:val="003D4AA9"/>
    <w:rsid w:val="003D6E04"/>
    <w:rsid w:val="003D708F"/>
    <w:rsid w:val="003E238D"/>
    <w:rsid w:val="003E31C5"/>
    <w:rsid w:val="003E35DB"/>
    <w:rsid w:val="003E3E19"/>
    <w:rsid w:val="003F5E76"/>
    <w:rsid w:val="003F6DEC"/>
    <w:rsid w:val="00403B81"/>
    <w:rsid w:val="00403F16"/>
    <w:rsid w:val="00411CCF"/>
    <w:rsid w:val="0041298C"/>
    <w:rsid w:val="00413648"/>
    <w:rsid w:val="004171C1"/>
    <w:rsid w:val="00417309"/>
    <w:rsid w:val="00423593"/>
    <w:rsid w:val="00423DE8"/>
    <w:rsid w:val="00424E95"/>
    <w:rsid w:val="004257D8"/>
    <w:rsid w:val="004270B4"/>
    <w:rsid w:val="00432972"/>
    <w:rsid w:val="00436560"/>
    <w:rsid w:val="00437E9C"/>
    <w:rsid w:val="00443A0C"/>
    <w:rsid w:val="004449B3"/>
    <w:rsid w:val="00447CD7"/>
    <w:rsid w:val="0046122F"/>
    <w:rsid w:val="00461E2B"/>
    <w:rsid w:val="004638BA"/>
    <w:rsid w:val="00464434"/>
    <w:rsid w:val="00465F7D"/>
    <w:rsid w:val="00471D7A"/>
    <w:rsid w:val="00471D9A"/>
    <w:rsid w:val="00476014"/>
    <w:rsid w:val="00476392"/>
    <w:rsid w:val="00483D97"/>
    <w:rsid w:val="00490C85"/>
    <w:rsid w:val="00491C53"/>
    <w:rsid w:val="00493E15"/>
    <w:rsid w:val="00496843"/>
    <w:rsid w:val="0049777C"/>
    <w:rsid w:val="004A459B"/>
    <w:rsid w:val="004A4899"/>
    <w:rsid w:val="004A5563"/>
    <w:rsid w:val="004A6B26"/>
    <w:rsid w:val="004B0FCA"/>
    <w:rsid w:val="004B1CF6"/>
    <w:rsid w:val="004B2215"/>
    <w:rsid w:val="004B44B7"/>
    <w:rsid w:val="004B5FF2"/>
    <w:rsid w:val="004B65B5"/>
    <w:rsid w:val="004B7405"/>
    <w:rsid w:val="004D2F1E"/>
    <w:rsid w:val="004D3D33"/>
    <w:rsid w:val="004D7DD4"/>
    <w:rsid w:val="004E04CF"/>
    <w:rsid w:val="004E2A7A"/>
    <w:rsid w:val="004E2D55"/>
    <w:rsid w:val="004F2220"/>
    <w:rsid w:val="00503B1A"/>
    <w:rsid w:val="00506534"/>
    <w:rsid w:val="005071DD"/>
    <w:rsid w:val="005113E5"/>
    <w:rsid w:val="00513674"/>
    <w:rsid w:val="00515C36"/>
    <w:rsid w:val="00517B3F"/>
    <w:rsid w:val="0052112B"/>
    <w:rsid w:val="005250B3"/>
    <w:rsid w:val="005251C1"/>
    <w:rsid w:val="00530672"/>
    <w:rsid w:val="00531B52"/>
    <w:rsid w:val="00533544"/>
    <w:rsid w:val="00534EC4"/>
    <w:rsid w:val="00556348"/>
    <w:rsid w:val="00562F6E"/>
    <w:rsid w:val="0056749D"/>
    <w:rsid w:val="00570C9A"/>
    <w:rsid w:val="00570F89"/>
    <w:rsid w:val="005736F4"/>
    <w:rsid w:val="005857C8"/>
    <w:rsid w:val="00585B2A"/>
    <w:rsid w:val="00587B7B"/>
    <w:rsid w:val="00587FC3"/>
    <w:rsid w:val="005929C3"/>
    <w:rsid w:val="00592A90"/>
    <w:rsid w:val="00593335"/>
    <w:rsid w:val="00596E9E"/>
    <w:rsid w:val="005A0356"/>
    <w:rsid w:val="005A0387"/>
    <w:rsid w:val="005A0B03"/>
    <w:rsid w:val="005A1558"/>
    <w:rsid w:val="005A4ED6"/>
    <w:rsid w:val="005A6385"/>
    <w:rsid w:val="005A6673"/>
    <w:rsid w:val="005A7A18"/>
    <w:rsid w:val="005B4BBF"/>
    <w:rsid w:val="005C067C"/>
    <w:rsid w:val="005C25DD"/>
    <w:rsid w:val="005C5572"/>
    <w:rsid w:val="005C7D47"/>
    <w:rsid w:val="005D177A"/>
    <w:rsid w:val="005D4A9A"/>
    <w:rsid w:val="005D4B3E"/>
    <w:rsid w:val="005E0479"/>
    <w:rsid w:val="005E5216"/>
    <w:rsid w:val="005E5B94"/>
    <w:rsid w:val="005F6A7B"/>
    <w:rsid w:val="00603833"/>
    <w:rsid w:val="00605A86"/>
    <w:rsid w:val="006078EF"/>
    <w:rsid w:val="00610D16"/>
    <w:rsid w:val="006118C2"/>
    <w:rsid w:val="00613DB0"/>
    <w:rsid w:val="00615964"/>
    <w:rsid w:val="00616203"/>
    <w:rsid w:val="00620684"/>
    <w:rsid w:val="006269D9"/>
    <w:rsid w:val="0063438F"/>
    <w:rsid w:val="006375CC"/>
    <w:rsid w:val="0064132E"/>
    <w:rsid w:val="00647E1B"/>
    <w:rsid w:val="006508DA"/>
    <w:rsid w:val="006551A0"/>
    <w:rsid w:val="006557A1"/>
    <w:rsid w:val="006619B5"/>
    <w:rsid w:val="006645EE"/>
    <w:rsid w:val="00664AE1"/>
    <w:rsid w:val="00664E78"/>
    <w:rsid w:val="00665B8A"/>
    <w:rsid w:val="006664BE"/>
    <w:rsid w:val="00670C9D"/>
    <w:rsid w:val="00670F80"/>
    <w:rsid w:val="00674CCF"/>
    <w:rsid w:val="0067735E"/>
    <w:rsid w:val="00684591"/>
    <w:rsid w:val="006857CC"/>
    <w:rsid w:val="006857E2"/>
    <w:rsid w:val="006877B5"/>
    <w:rsid w:val="00697A8B"/>
    <w:rsid w:val="006A023D"/>
    <w:rsid w:val="006A1ADE"/>
    <w:rsid w:val="006B000F"/>
    <w:rsid w:val="006B0792"/>
    <w:rsid w:val="006B1F27"/>
    <w:rsid w:val="006B3648"/>
    <w:rsid w:val="006B4EC6"/>
    <w:rsid w:val="006B7245"/>
    <w:rsid w:val="006C2653"/>
    <w:rsid w:val="006C2C31"/>
    <w:rsid w:val="006C7756"/>
    <w:rsid w:val="006D5526"/>
    <w:rsid w:val="006D74F5"/>
    <w:rsid w:val="006E2560"/>
    <w:rsid w:val="006E5589"/>
    <w:rsid w:val="006E5D3A"/>
    <w:rsid w:val="006E6438"/>
    <w:rsid w:val="006F0105"/>
    <w:rsid w:val="006F0502"/>
    <w:rsid w:val="006F2822"/>
    <w:rsid w:val="006F6F20"/>
    <w:rsid w:val="0070003C"/>
    <w:rsid w:val="0070412B"/>
    <w:rsid w:val="00705749"/>
    <w:rsid w:val="00705EB0"/>
    <w:rsid w:val="0071564C"/>
    <w:rsid w:val="00716517"/>
    <w:rsid w:val="00716568"/>
    <w:rsid w:val="00717316"/>
    <w:rsid w:val="00724EC7"/>
    <w:rsid w:val="00731625"/>
    <w:rsid w:val="00731B0E"/>
    <w:rsid w:val="00731B2E"/>
    <w:rsid w:val="00733859"/>
    <w:rsid w:val="00741DB6"/>
    <w:rsid w:val="007452E2"/>
    <w:rsid w:val="00746DB9"/>
    <w:rsid w:val="00746E6C"/>
    <w:rsid w:val="00751710"/>
    <w:rsid w:val="007541B2"/>
    <w:rsid w:val="007549A7"/>
    <w:rsid w:val="00755510"/>
    <w:rsid w:val="00761B6B"/>
    <w:rsid w:val="00763DBC"/>
    <w:rsid w:val="007642E1"/>
    <w:rsid w:val="00765B54"/>
    <w:rsid w:val="00772375"/>
    <w:rsid w:val="007749E0"/>
    <w:rsid w:val="00775ADD"/>
    <w:rsid w:val="00775C9F"/>
    <w:rsid w:val="00781141"/>
    <w:rsid w:val="007833B8"/>
    <w:rsid w:val="00783D09"/>
    <w:rsid w:val="00787BB7"/>
    <w:rsid w:val="00791526"/>
    <w:rsid w:val="007922C3"/>
    <w:rsid w:val="00794F59"/>
    <w:rsid w:val="00797283"/>
    <w:rsid w:val="00797C13"/>
    <w:rsid w:val="007A0C20"/>
    <w:rsid w:val="007A200B"/>
    <w:rsid w:val="007A2F5D"/>
    <w:rsid w:val="007A3345"/>
    <w:rsid w:val="007A3BA2"/>
    <w:rsid w:val="007A4C35"/>
    <w:rsid w:val="007A705C"/>
    <w:rsid w:val="007B186F"/>
    <w:rsid w:val="007B50CF"/>
    <w:rsid w:val="007B5359"/>
    <w:rsid w:val="007B5D72"/>
    <w:rsid w:val="007B6E84"/>
    <w:rsid w:val="007C0379"/>
    <w:rsid w:val="007C1DF7"/>
    <w:rsid w:val="007C22DE"/>
    <w:rsid w:val="007C2CD7"/>
    <w:rsid w:val="007C3E46"/>
    <w:rsid w:val="007C5A2E"/>
    <w:rsid w:val="007C6375"/>
    <w:rsid w:val="007E0E48"/>
    <w:rsid w:val="007E2170"/>
    <w:rsid w:val="007F24C7"/>
    <w:rsid w:val="007F2D35"/>
    <w:rsid w:val="007F49C1"/>
    <w:rsid w:val="00800D07"/>
    <w:rsid w:val="0081027E"/>
    <w:rsid w:val="00810E93"/>
    <w:rsid w:val="0081468F"/>
    <w:rsid w:val="00814F88"/>
    <w:rsid w:val="00817490"/>
    <w:rsid w:val="00817719"/>
    <w:rsid w:val="0082026B"/>
    <w:rsid w:val="008237AC"/>
    <w:rsid w:val="00824D58"/>
    <w:rsid w:val="008251BF"/>
    <w:rsid w:val="00827BDC"/>
    <w:rsid w:val="00830FBC"/>
    <w:rsid w:val="0083169A"/>
    <w:rsid w:val="00835A51"/>
    <w:rsid w:val="00844AE1"/>
    <w:rsid w:val="008460D2"/>
    <w:rsid w:val="008474B7"/>
    <w:rsid w:val="00851AC1"/>
    <w:rsid w:val="008538EC"/>
    <w:rsid w:val="00853F09"/>
    <w:rsid w:val="00854D4E"/>
    <w:rsid w:val="00857B7C"/>
    <w:rsid w:val="00862B0A"/>
    <w:rsid w:val="00863971"/>
    <w:rsid w:val="00874CD3"/>
    <w:rsid w:val="0088199C"/>
    <w:rsid w:val="00882853"/>
    <w:rsid w:val="0088564F"/>
    <w:rsid w:val="00885C9E"/>
    <w:rsid w:val="00886385"/>
    <w:rsid w:val="0089032A"/>
    <w:rsid w:val="00890C43"/>
    <w:rsid w:val="0089355F"/>
    <w:rsid w:val="0089677A"/>
    <w:rsid w:val="00897D93"/>
    <w:rsid w:val="008A062C"/>
    <w:rsid w:val="008A0896"/>
    <w:rsid w:val="008A0926"/>
    <w:rsid w:val="008A3ABD"/>
    <w:rsid w:val="008A557B"/>
    <w:rsid w:val="008A76A0"/>
    <w:rsid w:val="008A7D67"/>
    <w:rsid w:val="008B0124"/>
    <w:rsid w:val="008B0B94"/>
    <w:rsid w:val="008B14F7"/>
    <w:rsid w:val="008B3EAB"/>
    <w:rsid w:val="008C3351"/>
    <w:rsid w:val="008C3523"/>
    <w:rsid w:val="008D0072"/>
    <w:rsid w:val="008D1237"/>
    <w:rsid w:val="008E30F9"/>
    <w:rsid w:val="008E3971"/>
    <w:rsid w:val="008E4C36"/>
    <w:rsid w:val="008E5351"/>
    <w:rsid w:val="008F034D"/>
    <w:rsid w:val="008F3C7D"/>
    <w:rsid w:val="008F759F"/>
    <w:rsid w:val="008F7FC2"/>
    <w:rsid w:val="00901CD0"/>
    <w:rsid w:val="00902C3D"/>
    <w:rsid w:val="0091093B"/>
    <w:rsid w:val="0091151B"/>
    <w:rsid w:val="00911C14"/>
    <w:rsid w:val="00911CF6"/>
    <w:rsid w:val="009143AC"/>
    <w:rsid w:val="00914DE7"/>
    <w:rsid w:val="00915865"/>
    <w:rsid w:val="009203FB"/>
    <w:rsid w:val="00922B49"/>
    <w:rsid w:val="00924B7C"/>
    <w:rsid w:val="009276C6"/>
    <w:rsid w:val="00931CFB"/>
    <w:rsid w:val="00934AAC"/>
    <w:rsid w:val="00936BBC"/>
    <w:rsid w:val="00941760"/>
    <w:rsid w:val="00942778"/>
    <w:rsid w:val="00944F08"/>
    <w:rsid w:val="0094660A"/>
    <w:rsid w:val="00946E38"/>
    <w:rsid w:val="00947997"/>
    <w:rsid w:val="00947CD8"/>
    <w:rsid w:val="00950AE7"/>
    <w:rsid w:val="00950F2D"/>
    <w:rsid w:val="00961A99"/>
    <w:rsid w:val="009656AB"/>
    <w:rsid w:val="00966FA1"/>
    <w:rsid w:val="00967B4C"/>
    <w:rsid w:val="00970D2F"/>
    <w:rsid w:val="00973AA7"/>
    <w:rsid w:val="0097659C"/>
    <w:rsid w:val="00977609"/>
    <w:rsid w:val="00981067"/>
    <w:rsid w:val="0098234F"/>
    <w:rsid w:val="009840AD"/>
    <w:rsid w:val="0098563E"/>
    <w:rsid w:val="00986895"/>
    <w:rsid w:val="00986E17"/>
    <w:rsid w:val="00987133"/>
    <w:rsid w:val="00992602"/>
    <w:rsid w:val="009A3DC0"/>
    <w:rsid w:val="009A50AC"/>
    <w:rsid w:val="009A55AF"/>
    <w:rsid w:val="009A6D87"/>
    <w:rsid w:val="009A72D7"/>
    <w:rsid w:val="009B06A5"/>
    <w:rsid w:val="009B119A"/>
    <w:rsid w:val="009B1EFB"/>
    <w:rsid w:val="009B2F32"/>
    <w:rsid w:val="009B2F33"/>
    <w:rsid w:val="009B7627"/>
    <w:rsid w:val="009C0969"/>
    <w:rsid w:val="009C2B46"/>
    <w:rsid w:val="009C38C2"/>
    <w:rsid w:val="009C7646"/>
    <w:rsid w:val="009C7FCD"/>
    <w:rsid w:val="009D08B1"/>
    <w:rsid w:val="009D2065"/>
    <w:rsid w:val="009D23F8"/>
    <w:rsid w:val="009D6A0A"/>
    <w:rsid w:val="009E43E6"/>
    <w:rsid w:val="009E649B"/>
    <w:rsid w:val="009E6812"/>
    <w:rsid w:val="009F2C05"/>
    <w:rsid w:val="009F2F7A"/>
    <w:rsid w:val="009F305A"/>
    <w:rsid w:val="009F4513"/>
    <w:rsid w:val="009F6DDA"/>
    <w:rsid w:val="009F7182"/>
    <w:rsid w:val="00A021C3"/>
    <w:rsid w:val="00A07FC8"/>
    <w:rsid w:val="00A1573A"/>
    <w:rsid w:val="00A16566"/>
    <w:rsid w:val="00A20E81"/>
    <w:rsid w:val="00A21FC5"/>
    <w:rsid w:val="00A234DF"/>
    <w:rsid w:val="00A24DA0"/>
    <w:rsid w:val="00A258DB"/>
    <w:rsid w:val="00A27602"/>
    <w:rsid w:val="00A319CC"/>
    <w:rsid w:val="00A3362A"/>
    <w:rsid w:val="00A36C2C"/>
    <w:rsid w:val="00A37FF7"/>
    <w:rsid w:val="00A415B9"/>
    <w:rsid w:val="00A419EF"/>
    <w:rsid w:val="00A44626"/>
    <w:rsid w:val="00A44B61"/>
    <w:rsid w:val="00A50B81"/>
    <w:rsid w:val="00A6397F"/>
    <w:rsid w:val="00A63A93"/>
    <w:rsid w:val="00A64C6E"/>
    <w:rsid w:val="00A65A4B"/>
    <w:rsid w:val="00A67BDD"/>
    <w:rsid w:val="00A735AA"/>
    <w:rsid w:val="00A7450B"/>
    <w:rsid w:val="00A75651"/>
    <w:rsid w:val="00A76AF1"/>
    <w:rsid w:val="00A777A4"/>
    <w:rsid w:val="00A77909"/>
    <w:rsid w:val="00A81AF6"/>
    <w:rsid w:val="00A9569D"/>
    <w:rsid w:val="00A96339"/>
    <w:rsid w:val="00AA1713"/>
    <w:rsid w:val="00AA3B27"/>
    <w:rsid w:val="00AA42E2"/>
    <w:rsid w:val="00AB11AE"/>
    <w:rsid w:val="00AB246A"/>
    <w:rsid w:val="00AB27F0"/>
    <w:rsid w:val="00AB291C"/>
    <w:rsid w:val="00AB35DC"/>
    <w:rsid w:val="00AB3ACB"/>
    <w:rsid w:val="00AC0E99"/>
    <w:rsid w:val="00AC1CFD"/>
    <w:rsid w:val="00AC21BD"/>
    <w:rsid w:val="00AC3402"/>
    <w:rsid w:val="00AC4014"/>
    <w:rsid w:val="00AC63A9"/>
    <w:rsid w:val="00AD08DE"/>
    <w:rsid w:val="00AD0B97"/>
    <w:rsid w:val="00AD3DEA"/>
    <w:rsid w:val="00AD66FE"/>
    <w:rsid w:val="00AD712A"/>
    <w:rsid w:val="00AD718E"/>
    <w:rsid w:val="00AE1A68"/>
    <w:rsid w:val="00AE3072"/>
    <w:rsid w:val="00AE38BE"/>
    <w:rsid w:val="00AE5A53"/>
    <w:rsid w:val="00AF0AAC"/>
    <w:rsid w:val="00AF2047"/>
    <w:rsid w:val="00AF4377"/>
    <w:rsid w:val="00AF44D8"/>
    <w:rsid w:val="00AF62BC"/>
    <w:rsid w:val="00B015AC"/>
    <w:rsid w:val="00B03A41"/>
    <w:rsid w:val="00B0444D"/>
    <w:rsid w:val="00B053FD"/>
    <w:rsid w:val="00B05420"/>
    <w:rsid w:val="00B062DD"/>
    <w:rsid w:val="00B101A9"/>
    <w:rsid w:val="00B117D8"/>
    <w:rsid w:val="00B122CC"/>
    <w:rsid w:val="00B12C31"/>
    <w:rsid w:val="00B1492E"/>
    <w:rsid w:val="00B15BCF"/>
    <w:rsid w:val="00B1777C"/>
    <w:rsid w:val="00B22CD3"/>
    <w:rsid w:val="00B22F10"/>
    <w:rsid w:val="00B23706"/>
    <w:rsid w:val="00B23897"/>
    <w:rsid w:val="00B253C1"/>
    <w:rsid w:val="00B32FEF"/>
    <w:rsid w:val="00B3374B"/>
    <w:rsid w:val="00B35844"/>
    <w:rsid w:val="00B40383"/>
    <w:rsid w:val="00B41921"/>
    <w:rsid w:val="00B4313C"/>
    <w:rsid w:val="00B43578"/>
    <w:rsid w:val="00B45BA5"/>
    <w:rsid w:val="00B46C93"/>
    <w:rsid w:val="00B476DE"/>
    <w:rsid w:val="00B526A6"/>
    <w:rsid w:val="00B5311B"/>
    <w:rsid w:val="00B549D5"/>
    <w:rsid w:val="00B60977"/>
    <w:rsid w:val="00B61E25"/>
    <w:rsid w:val="00B62603"/>
    <w:rsid w:val="00B645B4"/>
    <w:rsid w:val="00B658F2"/>
    <w:rsid w:val="00B71E07"/>
    <w:rsid w:val="00B7369C"/>
    <w:rsid w:val="00B73972"/>
    <w:rsid w:val="00B7576B"/>
    <w:rsid w:val="00B76372"/>
    <w:rsid w:val="00B82AF1"/>
    <w:rsid w:val="00B8358D"/>
    <w:rsid w:val="00B84F78"/>
    <w:rsid w:val="00B86250"/>
    <w:rsid w:val="00B90FDD"/>
    <w:rsid w:val="00B929E4"/>
    <w:rsid w:val="00B9446A"/>
    <w:rsid w:val="00B9681B"/>
    <w:rsid w:val="00BA3A30"/>
    <w:rsid w:val="00BA61C5"/>
    <w:rsid w:val="00BA77E4"/>
    <w:rsid w:val="00BB3109"/>
    <w:rsid w:val="00BB3483"/>
    <w:rsid w:val="00BB4FB6"/>
    <w:rsid w:val="00BB6DF4"/>
    <w:rsid w:val="00BB79BB"/>
    <w:rsid w:val="00BC2E64"/>
    <w:rsid w:val="00BC2E8C"/>
    <w:rsid w:val="00BC31A0"/>
    <w:rsid w:val="00BC3AEC"/>
    <w:rsid w:val="00BC5665"/>
    <w:rsid w:val="00BC7394"/>
    <w:rsid w:val="00BD1770"/>
    <w:rsid w:val="00BD32D0"/>
    <w:rsid w:val="00BE0272"/>
    <w:rsid w:val="00BE33E0"/>
    <w:rsid w:val="00BE4C8C"/>
    <w:rsid w:val="00BF2BB8"/>
    <w:rsid w:val="00BF2C4E"/>
    <w:rsid w:val="00BF7295"/>
    <w:rsid w:val="00BF7CA8"/>
    <w:rsid w:val="00C02248"/>
    <w:rsid w:val="00C02EF5"/>
    <w:rsid w:val="00C0663B"/>
    <w:rsid w:val="00C0697C"/>
    <w:rsid w:val="00C06C80"/>
    <w:rsid w:val="00C06EEB"/>
    <w:rsid w:val="00C07623"/>
    <w:rsid w:val="00C1037E"/>
    <w:rsid w:val="00C15171"/>
    <w:rsid w:val="00C16AC6"/>
    <w:rsid w:val="00C178EC"/>
    <w:rsid w:val="00C2175F"/>
    <w:rsid w:val="00C26238"/>
    <w:rsid w:val="00C30C9F"/>
    <w:rsid w:val="00C33505"/>
    <w:rsid w:val="00C33AD1"/>
    <w:rsid w:val="00C34759"/>
    <w:rsid w:val="00C37591"/>
    <w:rsid w:val="00C40C32"/>
    <w:rsid w:val="00C429F8"/>
    <w:rsid w:val="00C449C7"/>
    <w:rsid w:val="00C45B96"/>
    <w:rsid w:val="00C46498"/>
    <w:rsid w:val="00C475FC"/>
    <w:rsid w:val="00C50CDD"/>
    <w:rsid w:val="00C5130D"/>
    <w:rsid w:val="00C51EE9"/>
    <w:rsid w:val="00C52300"/>
    <w:rsid w:val="00C537AC"/>
    <w:rsid w:val="00C54867"/>
    <w:rsid w:val="00C60B56"/>
    <w:rsid w:val="00C60E79"/>
    <w:rsid w:val="00C61377"/>
    <w:rsid w:val="00C62ACE"/>
    <w:rsid w:val="00C64186"/>
    <w:rsid w:val="00C6571D"/>
    <w:rsid w:val="00C65BEF"/>
    <w:rsid w:val="00C67766"/>
    <w:rsid w:val="00C677EF"/>
    <w:rsid w:val="00C702DD"/>
    <w:rsid w:val="00C766EA"/>
    <w:rsid w:val="00C779C6"/>
    <w:rsid w:val="00C8037A"/>
    <w:rsid w:val="00C8137A"/>
    <w:rsid w:val="00C84245"/>
    <w:rsid w:val="00C9104D"/>
    <w:rsid w:val="00C95518"/>
    <w:rsid w:val="00C96A3B"/>
    <w:rsid w:val="00CB15DD"/>
    <w:rsid w:val="00CB2E0B"/>
    <w:rsid w:val="00CB5B59"/>
    <w:rsid w:val="00CB66D3"/>
    <w:rsid w:val="00CC3174"/>
    <w:rsid w:val="00CC3BBD"/>
    <w:rsid w:val="00CC4075"/>
    <w:rsid w:val="00CC5FFF"/>
    <w:rsid w:val="00CD2426"/>
    <w:rsid w:val="00CD4F15"/>
    <w:rsid w:val="00CD5D9A"/>
    <w:rsid w:val="00CD6FCD"/>
    <w:rsid w:val="00CE15BC"/>
    <w:rsid w:val="00CF0731"/>
    <w:rsid w:val="00CF09D7"/>
    <w:rsid w:val="00CF34CE"/>
    <w:rsid w:val="00CF4DF7"/>
    <w:rsid w:val="00CF72ED"/>
    <w:rsid w:val="00D012C7"/>
    <w:rsid w:val="00D03A9A"/>
    <w:rsid w:val="00D05337"/>
    <w:rsid w:val="00D0765D"/>
    <w:rsid w:val="00D131C3"/>
    <w:rsid w:val="00D132D2"/>
    <w:rsid w:val="00D1399B"/>
    <w:rsid w:val="00D13BF3"/>
    <w:rsid w:val="00D21000"/>
    <w:rsid w:val="00D22CD5"/>
    <w:rsid w:val="00D24A56"/>
    <w:rsid w:val="00D26B44"/>
    <w:rsid w:val="00D27A78"/>
    <w:rsid w:val="00D3044B"/>
    <w:rsid w:val="00D33056"/>
    <w:rsid w:val="00D45A39"/>
    <w:rsid w:val="00D45CE5"/>
    <w:rsid w:val="00D47A22"/>
    <w:rsid w:val="00D5236F"/>
    <w:rsid w:val="00D52D39"/>
    <w:rsid w:val="00D53381"/>
    <w:rsid w:val="00D54E3C"/>
    <w:rsid w:val="00D54E91"/>
    <w:rsid w:val="00D560BB"/>
    <w:rsid w:val="00D57FEF"/>
    <w:rsid w:val="00D60435"/>
    <w:rsid w:val="00D62BDA"/>
    <w:rsid w:val="00D67B48"/>
    <w:rsid w:val="00D74B88"/>
    <w:rsid w:val="00D75770"/>
    <w:rsid w:val="00D76B6B"/>
    <w:rsid w:val="00D76CEB"/>
    <w:rsid w:val="00D80948"/>
    <w:rsid w:val="00D824E2"/>
    <w:rsid w:val="00D82F73"/>
    <w:rsid w:val="00D8771C"/>
    <w:rsid w:val="00D90489"/>
    <w:rsid w:val="00D91278"/>
    <w:rsid w:val="00D91D51"/>
    <w:rsid w:val="00DA07CB"/>
    <w:rsid w:val="00DA223C"/>
    <w:rsid w:val="00DA309F"/>
    <w:rsid w:val="00DA5A2C"/>
    <w:rsid w:val="00DB07D9"/>
    <w:rsid w:val="00DB0D0B"/>
    <w:rsid w:val="00DB1727"/>
    <w:rsid w:val="00DB3746"/>
    <w:rsid w:val="00DB4694"/>
    <w:rsid w:val="00DB735D"/>
    <w:rsid w:val="00DC298A"/>
    <w:rsid w:val="00DC40C1"/>
    <w:rsid w:val="00DD15F9"/>
    <w:rsid w:val="00DD5C00"/>
    <w:rsid w:val="00DD6117"/>
    <w:rsid w:val="00DE1DD3"/>
    <w:rsid w:val="00DE5EF8"/>
    <w:rsid w:val="00DF273D"/>
    <w:rsid w:val="00DF2EB8"/>
    <w:rsid w:val="00DF3DF2"/>
    <w:rsid w:val="00DF62EF"/>
    <w:rsid w:val="00DF6DB5"/>
    <w:rsid w:val="00DF6E48"/>
    <w:rsid w:val="00E02AD7"/>
    <w:rsid w:val="00E11E0E"/>
    <w:rsid w:val="00E124A7"/>
    <w:rsid w:val="00E2049C"/>
    <w:rsid w:val="00E2212D"/>
    <w:rsid w:val="00E2426B"/>
    <w:rsid w:val="00E24E26"/>
    <w:rsid w:val="00E25412"/>
    <w:rsid w:val="00E25DA0"/>
    <w:rsid w:val="00E25E2D"/>
    <w:rsid w:val="00E360E7"/>
    <w:rsid w:val="00E36B79"/>
    <w:rsid w:val="00E36D73"/>
    <w:rsid w:val="00E36E24"/>
    <w:rsid w:val="00E40495"/>
    <w:rsid w:val="00E40E90"/>
    <w:rsid w:val="00E4227F"/>
    <w:rsid w:val="00E45B17"/>
    <w:rsid w:val="00E50746"/>
    <w:rsid w:val="00E50B3A"/>
    <w:rsid w:val="00E50D24"/>
    <w:rsid w:val="00E57D6C"/>
    <w:rsid w:val="00E602F8"/>
    <w:rsid w:val="00E62703"/>
    <w:rsid w:val="00E660FC"/>
    <w:rsid w:val="00E76866"/>
    <w:rsid w:val="00E84DB0"/>
    <w:rsid w:val="00E86184"/>
    <w:rsid w:val="00E864B0"/>
    <w:rsid w:val="00E91867"/>
    <w:rsid w:val="00E92C93"/>
    <w:rsid w:val="00E96B93"/>
    <w:rsid w:val="00EA0702"/>
    <w:rsid w:val="00EA18E9"/>
    <w:rsid w:val="00EA20C1"/>
    <w:rsid w:val="00EA5B75"/>
    <w:rsid w:val="00EB0570"/>
    <w:rsid w:val="00EB12DE"/>
    <w:rsid w:val="00EB32AD"/>
    <w:rsid w:val="00EB636F"/>
    <w:rsid w:val="00EC2B09"/>
    <w:rsid w:val="00EC4B48"/>
    <w:rsid w:val="00ED16D0"/>
    <w:rsid w:val="00ED541B"/>
    <w:rsid w:val="00EE0FF8"/>
    <w:rsid w:val="00EE32B8"/>
    <w:rsid w:val="00EE4785"/>
    <w:rsid w:val="00EE50BC"/>
    <w:rsid w:val="00EF0884"/>
    <w:rsid w:val="00EF20EC"/>
    <w:rsid w:val="00EF311A"/>
    <w:rsid w:val="00EF515B"/>
    <w:rsid w:val="00EF7E2A"/>
    <w:rsid w:val="00F12E6A"/>
    <w:rsid w:val="00F132E7"/>
    <w:rsid w:val="00F13F81"/>
    <w:rsid w:val="00F16809"/>
    <w:rsid w:val="00F22A16"/>
    <w:rsid w:val="00F238AA"/>
    <w:rsid w:val="00F261E5"/>
    <w:rsid w:val="00F33A01"/>
    <w:rsid w:val="00F35E14"/>
    <w:rsid w:val="00F440B7"/>
    <w:rsid w:val="00F46107"/>
    <w:rsid w:val="00F53223"/>
    <w:rsid w:val="00F57074"/>
    <w:rsid w:val="00F65955"/>
    <w:rsid w:val="00F7091F"/>
    <w:rsid w:val="00F74FAA"/>
    <w:rsid w:val="00F77013"/>
    <w:rsid w:val="00F775E4"/>
    <w:rsid w:val="00F77D83"/>
    <w:rsid w:val="00F8118B"/>
    <w:rsid w:val="00F81737"/>
    <w:rsid w:val="00F84427"/>
    <w:rsid w:val="00F847F1"/>
    <w:rsid w:val="00F85F5F"/>
    <w:rsid w:val="00F86E7C"/>
    <w:rsid w:val="00F9115C"/>
    <w:rsid w:val="00F91881"/>
    <w:rsid w:val="00FA5F55"/>
    <w:rsid w:val="00FA7097"/>
    <w:rsid w:val="00FB2896"/>
    <w:rsid w:val="00FB4882"/>
    <w:rsid w:val="00FB610F"/>
    <w:rsid w:val="00FB718A"/>
    <w:rsid w:val="00FC26C5"/>
    <w:rsid w:val="00FC52D1"/>
    <w:rsid w:val="00FD4085"/>
    <w:rsid w:val="00FD634E"/>
    <w:rsid w:val="00FE5797"/>
    <w:rsid w:val="00FF06ED"/>
    <w:rsid w:val="00FF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Raklerk</dc:creator>
  <cp:lastModifiedBy>Raklerk</cp:lastModifiedBy>
  <cp:revision>3</cp:revision>
  <cp:lastPrinted>2016-03-29T21:07:00Z</cp:lastPrinted>
  <dcterms:created xsi:type="dcterms:W3CDTF">2016-03-29T20:02:00Z</dcterms:created>
  <dcterms:modified xsi:type="dcterms:W3CDTF">2016-03-29T21:09:00Z</dcterms:modified>
</cp:coreProperties>
</file>